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CD" w:rsidRPr="00A50621" w:rsidRDefault="00726DCD" w:rsidP="00726DCD">
      <w:pPr>
        <w:spacing w:after="240" w:line="360" w:lineRule="auto"/>
        <w:jc w:val="center"/>
        <w:rPr>
          <w:rFonts w:ascii="GHEA Grapalat" w:hAnsi="GHEA Grapalat"/>
          <w:b/>
          <w:szCs w:val="24"/>
        </w:rPr>
      </w:pPr>
      <w:r w:rsidRPr="002E70AB">
        <w:rPr>
          <w:rFonts w:ascii="GHEA Grapalat" w:hAnsi="GHEA Grapalat"/>
          <w:b/>
          <w:szCs w:val="24"/>
          <w:lang w:val="ru-RU"/>
        </w:rPr>
        <w:t>ՀԱՅՏԱՐԱՐՈՒԹՅՈՒՆ</w:t>
      </w:r>
    </w:p>
    <w:p w:rsidR="00726DCD" w:rsidRPr="002E70AB" w:rsidRDefault="00726DCD" w:rsidP="00726DCD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2E70AB">
        <w:rPr>
          <w:rFonts w:ascii="GHEA Grapalat" w:hAnsi="GHEA Grapalat"/>
          <w:b/>
          <w:szCs w:val="24"/>
          <w:lang w:val="ru-RU"/>
        </w:rPr>
        <w:t>ՇՐՋԱՆԱԿԱՅԻՆ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ԸՆԹԱՑԱԿԱՐԳՈՎ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ՊԱՅՄԱՆԱԳԻՐ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ԿՆՔԵԼՈՒ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ՈՐՈՇՄԱՆ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ՄԱՍԻՆ</w:t>
      </w:r>
    </w:p>
    <w:p w:rsidR="00726DCD" w:rsidRPr="00960651" w:rsidRDefault="00726DCD" w:rsidP="00726DC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</w:p>
    <w:p w:rsidR="00726DCD" w:rsidRPr="00960651" w:rsidRDefault="00726DCD" w:rsidP="00726DC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26DCD" w:rsidRPr="002129F4" w:rsidRDefault="00726DCD" w:rsidP="00726DCD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2129F4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2129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129F4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2129F4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>«ՀՀ ԿԱ ԱԱԾ ՌԲՎ-ԱՊՁԲ-16/1</w:t>
      </w:r>
      <w:r w:rsidRPr="002129F4">
        <w:rPr>
          <w:rFonts w:ascii="GHEA Grapalat" w:hAnsi="GHEA Grapalat"/>
          <w:sz w:val="24"/>
          <w:szCs w:val="24"/>
          <w:lang w:val="es-ES"/>
        </w:rPr>
        <w:t>-ԳԱԿ-ՇՀԱՊՁԲ-1</w:t>
      </w:r>
      <w:r>
        <w:rPr>
          <w:rFonts w:ascii="GHEA Grapalat" w:hAnsi="GHEA Grapalat"/>
          <w:sz w:val="24"/>
          <w:szCs w:val="24"/>
          <w:lang w:val="es-ES"/>
        </w:rPr>
        <w:t>5</w:t>
      </w:r>
      <w:r w:rsidRPr="002129F4">
        <w:rPr>
          <w:rFonts w:ascii="GHEA Grapalat" w:hAnsi="GHEA Grapalat"/>
          <w:sz w:val="24"/>
          <w:szCs w:val="24"/>
          <w:lang w:val="es-ES"/>
        </w:rPr>
        <w:t>/</w:t>
      </w:r>
      <w:r>
        <w:rPr>
          <w:rFonts w:ascii="GHEA Grapalat" w:hAnsi="GHEA Grapalat"/>
          <w:sz w:val="24"/>
          <w:szCs w:val="24"/>
          <w:lang w:val="es-ES"/>
        </w:rPr>
        <w:t>4</w:t>
      </w:r>
      <w:r w:rsidRPr="002129F4">
        <w:rPr>
          <w:rFonts w:ascii="GHEA Grapalat" w:hAnsi="GHEA Grapalat"/>
          <w:sz w:val="24"/>
          <w:szCs w:val="24"/>
          <w:lang w:val="es-ES"/>
        </w:rPr>
        <w:t>»</w:t>
      </w:r>
    </w:p>
    <w:p w:rsidR="00726DCD" w:rsidRPr="00960651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9F4">
        <w:rPr>
          <w:rFonts w:ascii="GHEA Grapalat" w:hAnsi="GHEA Grapalat" w:cs="Sylfaen"/>
          <w:sz w:val="20"/>
          <w:lang w:val="af-ZA"/>
        </w:rPr>
        <w:t>Պատվիրատուն</w:t>
      </w:r>
      <w:r w:rsidRPr="002129F4">
        <w:rPr>
          <w:rFonts w:ascii="GHEA Grapalat" w:hAnsi="GHEA Grapalat"/>
          <w:sz w:val="20"/>
          <w:lang w:val="af-ZA"/>
        </w:rPr>
        <w:t xml:space="preserve">` </w:t>
      </w:r>
      <w:r w:rsidRPr="002129F4">
        <w:rPr>
          <w:rFonts w:ascii="GHEA Grapalat" w:hAnsi="GHEA Grapalat"/>
          <w:sz w:val="20"/>
          <w:lang w:val="ru-RU"/>
        </w:rPr>
        <w:t>ՀՀ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/>
          <w:sz w:val="20"/>
          <w:lang w:val="ru-RU"/>
        </w:rPr>
        <w:t>ԿԱ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/>
          <w:sz w:val="20"/>
          <w:lang w:val="ru-RU"/>
        </w:rPr>
        <w:t>ԱԱԾ</w:t>
      </w:r>
      <w:r w:rsidRPr="002129F4">
        <w:rPr>
          <w:rFonts w:ascii="GHEA Grapalat" w:hAnsi="GHEA Grapalat"/>
          <w:sz w:val="20"/>
          <w:lang w:val="af-ZA"/>
        </w:rPr>
        <w:t xml:space="preserve">, </w:t>
      </w:r>
      <w:r w:rsidRPr="002129F4">
        <w:rPr>
          <w:rFonts w:ascii="GHEA Grapalat" w:hAnsi="GHEA Grapalat" w:cs="Sylfaen"/>
          <w:sz w:val="20"/>
          <w:lang w:val="af-ZA"/>
        </w:rPr>
        <w:t>որը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գտնվում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 xml:space="preserve">է </w:t>
      </w:r>
      <w:r w:rsidRPr="002129F4">
        <w:rPr>
          <w:rFonts w:ascii="GHEA Grapalat" w:hAnsi="GHEA Grapalat" w:cs="Sylfaen"/>
          <w:sz w:val="20"/>
          <w:lang w:val="ru-RU"/>
        </w:rPr>
        <w:t>ք</w:t>
      </w:r>
      <w:r w:rsidRPr="002129F4">
        <w:rPr>
          <w:rFonts w:ascii="GHEA Grapalat" w:hAnsi="GHEA Grapalat" w:cs="Sylfaen"/>
          <w:sz w:val="20"/>
          <w:lang w:val="af-ZA"/>
        </w:rPr>
        <w:t xml:space="preserve">. </w:t>
      </w:r>
      <w:r w:rsidRPr="002129F4">
        <w:rPr>
          <w:rFonts w:ascii="GHEA Grapalat" w:hAnsi="GHEA Grapalat" w:cs="Sylfaen"/>
          <w:sz w:val="20"/>
          <w:lang w:val="ru-RU"/>
        </w:rPr>
        <w:t>Երևան</w:t>
      </w:r>
      <w:r w:rsidRPr="002129F4">
        <w:rPr>
          <w:rFonts w:ascii="GHEA Grapalat" w:hAnsi="GHEA Grapalat" w:cs="Sylfaen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ru-RU"/>
        </w:rPr>
        <w:t>Նալբանդյան</w:t>
      </w:r>
      <w:r w:rsidRPr="002129F4">
        <w:rPr>
          <w:rFonts w:ascii="GHEA Grapalat" w:hAnsi="GHEA Grapalat" w:cs="Sylfaen"/>
          <w:sz w:val="20"/>
          <w:lang w:val="af-ZA"/>
        </w:rPr>
        <w:t xml:space="preserve"> 104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հասցեում</w:t>
      </w:r>
      <w:r w:rsidRPr="002129F4">
        <w:rPr>
          <w:rFonts w:ascii="GHEA Grapalat" w:hAnsi="GHEA Grapalat"/>
          <w:sz w:val="20"/>
          <w:lang w:val="af-ZA"/>
        </w:rPr>
        <w:t xml:space="preserve">, </w:t>
      </w:r>
      <w:r w:rsidRPr="002129F4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ներկայացնում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2129F4">
        <w:rPr>
          <w:rFonts w:ascii="GHEA Grapalat" w:hAnsi="GHEA Grapalat"/>
          <w:b/>
          <w:sz w:val="20"/>
          <w:lang w:val="es-ES"/>
        </w:rPr>
        <w:t>«ՀՀ ԿԱ ԱԱԾ ՌԲՎ-ԱՊՁԲ-1</w:t>
      </w:r>
      <w:r>
        <w:rPr>
          <w:rFonts w:ascii="GHEA Grapalat" w:hAnsi="GHEA Grapalat"/>
          <w:b/>
          <w:sz w:val="20"/>
          <w:lang w:val="es-ES"/>
        </w:rPr>
        <w:t>6</w:t>
      </w:r>
      <w:r w:rsidRPr="002129F4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1-ԳԱԿ-ՇՀԱՊՁԲ-15/4</w:t>
      </w:r>
      <w:r w:rsidRPr="002129F4">
        <w:rPr>
          <w:rFonts w:ascii="GHEA Grapalat" w:hAnsi="GHEA Grapalat"/>
          <w:b/>
          <w:sz w:val="20"/>
          <w:lang w:val="es-ES"/>
        </w:rPr>
        <w:t>»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ծածկագրով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հայտարարված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/>
          <w:sz w:val="20"/>
          <w:lang w:val="ru-RU"/>
        </w:rPr>
        <w:t>շրջանակային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ընթացակարգով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պայմանագիր</w:t>
      </w:r>
      <w:r w:rsidRPr="002129F4">
        <w:rPr>
          <w:rFonts w:ascii="GHEA Grapalat" w:hAnsi="GHEA Grapalat"/>
          <w:sz w:val="20"/>
          <w:lang w:val="af-ZA"/>
        </w:rPr>
        <w:t xml:space="preserve"> /</w:t>
      </w:r>
      <w:r w:rsidRPr="002129F4">
        <w:rPr>
          <w:rFonts w:ascii="GHEA Grapalat" w:hAnsi="GHEA Grapalat" w:cs="Sylfaen"/>
          <w:sz w:val="20"/>
          <w:lang w:val="af-ZA"/>
        </w:rPr>
        <w:t>եր</w:t>
      </w:r>
      <w:r w:rsidRPr="002129F4">
        <w:rPr>
          <w:rFonts w:ascii="GHEA Grapalat" w:hAnsi="GHEA Grapalat"/>
          <w:sz w:val="20"/>
          <w:lang w:val="af-ZA"/>
        </w:rPr>
        <w:t xml:space="preserve">/ </w:t>
      </w:r>
      <w:r w:rsidRPr="002129F4">
        <w:rPr>
          <w:rFonts w:ascii="GHEA Grapalat" w:hAnsi="GHEA Grapalat" w:cs="Sylfaen"/>
          <w:sz w:val="20"/>
          <w:lang w:val="af-ZA"/>
        </w:rPr>
        <w:t>կնքելու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որոշման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մասին</w:t>
      </w:r>
      <w:r w:rsidRPr="002129F4">
        <w:rPr>
          <w:rFonts w:ascii="GHEA Grapalat" w:hAnsi="GHEA Grapalat"/>
          <w:sz w:val="20"/>
          <w:lang w:val="af-ZA"/>
        </w:rPr>
        <w:t xml:space="preserve"> </w:t>
      </w:r>
      <w:r w:rsidRPr="002129F4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26DCD" w:rsidRPr="00960651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955DE6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մարտ</w:t>
      </w:r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af-ZA"/>
        </w:rPr>
        <w:t xml:space="preserve"> 14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նիստի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1.1.-1.11.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</w:t>
      </w:r>
      <w:r>
        <w:rPr>
          <w:rFonts w:ascii="GHEA Grapalat" w:hAnsi="GHEA Grapalat" w:cs="Sylfaen"/>
          <w:sz w:val="20"/>
          <w:lang w:val="af-ZA"/>
        </w:rPr>
        <w:t>ու</w:t>
      </w:r>
      <w:r w:rsidRPr="00960651">
        <w:rPr>
          <w:rFonts w:ascii="GHEA Grapalat" w:hAnsi="GHEA Grapalat" w:cs="Sylfaen"/>
          <w:sz w:val="20"/>
          <w:lang w:val="af-ZA"/>
        </w:rPr>
        <w:t>մ</w:t>
      </w:r>
      <w:r>
        <w:rPr>
          <w:rFonts w:ascii="GHEA Grapalat" w:hAnsi="GHEA Grapalat" w:cs="Sylfaen"/>
          <w:sz w:val="20"/>
          <w:lang w:val="af-ZA"/>
        </w:rPr>
        <w:t>ներով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726DCD" w:rsidRPr="00C535C2" w:rsidRDefault="00726DCD" w:rsidP="00726DCD">
      <w:pPr>
        <w:pStyle w:val="aa"/>
        <w:numPr>
          <w:ilvl w:val="0"/>
          <w:numId w:val="1"/>
        </w:num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C535C2">
        <w:rPr>
          <w:rFonts w:ascii="GHEA Grapalat" w:hAnsi="GHEA Grapalat" w:cs="Sylfaen"/>
          <w:b/>
          <w:sz w:val="20"/>
          <w:lang w:val="af-ZA"/>
        </w:rPr>
        <w:t>Գնման</w:t>
      </w:r>
      <w:r w:rsidRPr="00C535C2">
        <w:rPr>
          <w:rFonts w:ascii="GHEA Grapalat" w:hAnsi="GHEA Grapalat"/>
          <w:b/>
          <w:sz w:val="20"/>
          <w:lang w:val="af-ZA"/>
        </w:rPr>
        <w:t xml:space="preserve"> </w:t>
      </w:r>
      <w:r w:rsidRPr="00C535C2">
        <w:rPr>
          <w:rFonts w:ascii="GHEA Grapalat" w:hAnsi="GHEA Grapalat" w:cs="Sylfaen"/>
          <w:b/>
          <w:sz w:val="20"/>
          <w:lang w:val="af-ZA"/>
        </w:rPr>
        <w:t>առարկաներ են</w:t>
      </w:r>
      <w:r w:rsidRPr="00C535C2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հանդիսանում Դեղորայք և պատվաստանյութեր NN 1-101</w:t>
      </w:r>
      <w:r w:rsidRPr="00C535C2">
        <w:rPr>
          <w:rFonts w:ascii="GHEA Grapalat" w:hAnsi="GHEA Grapalat" w:cs="Sylfaen"/>
          <w:b/>
          <w:sz w:val="20"/>
          <w:lang w:val="af-ZA"/>
        </w:rPr>
        <w:t xml:space="preserve"> չափաբաժիններ</w:t>
      </w:r>
      <w:r w:rsidRPr="00C535C2">
        <w:rPr>
          <w:rFonts w:ascii="GHEA Grapalat" w:hAnsi="GHEA Grapalat"/>
          <w:b/>
          <w:sz w:val="20"/>
          <w:lang w:val="af-ZA"/>
        </w:rPr>
        <w:t>`</w:t>
      </w:r>
      <w:r w:rsidRPr="00C535C2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726DCD" w:rsidRPr="00960651" w:rsidTr="00EB3B41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78462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78462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Անհամապատաս-խանության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78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846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726DCD" w:rsidRPr="007324A6" w:rsidTr="00EB3B41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784626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Ռիխտեր-լամբրոն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726DCD" w:rsidRPr="00912605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784626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Հերմինե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Ֆարմեց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343368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784626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4224E">
              <w:rPr>
                <w:rFonts w:ascii="GHEA Grapalat" w:hAnsi="GHEA Grapalat"/>
                <w:sz w:val="18"/>
                <w:szCs w:val="18"/>
                <w:lang w:val="es-ES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960651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784626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Արֆարմացիա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784626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784626"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Կոտայք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784626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Նատալի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Ֆարմ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F142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784626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ԱԼՖԱ-ՖԱՐՄ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F142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784626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8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Մագտոնի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F142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26DCD" w:rsidRPr="00784626" w:rsidTr="00EB3B41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26DCD" w:rsidRPr="00784626" w:rsidRDefault="00726DCD" w:rsidP="00EB3B41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9</w:t>
            </w:r>
          </w:p>
        </w:tc>
        <w:tc>
          <w:tcPr>
            <w:tcW w:w="2070" w:type="dxa"/>
            <w:shd w:val="clear" w:color="auto" w:fill="auto"/>
          </w:tcPr>
          <w:p w:rsidR="00726DCD" w:rsidRPr="00B4224E" w:rsidRDefault="00726DCD" w:rsidP="00EB3B4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4224E">
              <w:rPr>
                <w:rFonts w:ascii="GHEA Grapalat" w:hAnsi="GHEA Grapalat"/>
                <w:sz w:val="18"/>
                <w:szCs w:val="18"/>
              </w:rPr>
              <w:t>Պրոֆարմ</w:t>
            </w:r>
            <w:proofErr w:type="spellEnd"/>
            <w:r w:rsidRPr="00B4224E">
              <w:rPr>
                <w:rFonts w:ascii="GHEA Grapalat" w:hAnsi="GHEA Grapalat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8462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26DCD" w:rsidRPr="00784626" w:rsidRDefault="00726DCD" w:rsidP="00EB3B41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726DCD" w:rsidRDefault="00726DCD" w:rsidP="00726DC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726DCD" w:rsidRPr="00C535C2" w:rsidRDefault="00726DCD" w:rsidP="00726DCD">
      <w:pPr>
        <w:pStyle w:val="aa"/>
        <w:numPr>
          <w:ilvl w:val="0"/>
          <w:numId w:val="1"/>
        </w:numPr>
        <w:spacing w:after="240"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C535C2">
        <w:rPr>
          <w:rFonts w:ascii="GHEA Grapalat" w:hAnsi="GHEA Grapalat"/>
          <w:b/>
          <w:sz w:val="20"/>
          <w:lang w:val="af-ZA"/>
        </w:rPr>
        <w:t>Մասնակիցների առաջարկած գները և զբաղեցրած տեղերը</w:t>
      </w:r>
    </w:p>
    <w:p w:rsidR="00726DCD" w:rsidRDefault="00726DCD" w:rsidP="00726DCD">
      <w:pPr>
        <w:pStyle w:val="aa"/>
        <w:spacing w:after="240" w:line="360" w:lineRule="auto"/>
        <w:ind w:left="1069"/>
        <w:jc w:val="both"/>
        <w:rPr>
          <w:sz w:val="20"/>
          <w:lang w:val="es-ES"/>
        </w:rPr>
      </w:pPr>
    </w:p>
    <w:p w:rsidR="00726DCD" w:rsidRDefault="00726DCD" w:rsidP="00726DCD">
      <w:pPr>
        <w:pStyle w:val="aa"/>
        <w:spacing w:after="240" w:line="360" w:lineRule="auto"/>
        <w:ind w:left="0" w:firstLine="709"/>
        <w:jc w:val="both"/>
        <w:rPr>
          <w:rFonts w:ascii="GHEA Grapalat" w:hAnsi="GHEA Grapalat"/>
          <w:b/>
          <w:sz w:val="20"/>
          <w:lang w:val="es-ES"/>
        </w:rPr>
      </w:pPr>
      <w:r w:rsidRPr="00C535C2">
        <w:rPr>
          <w:rFonts w:ascii="GHEA Grapalat" w:hAnsi="GHEA Grapalat"/>
          <w:sz w:val="20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C535C2">
        <w:rPr>
          <w:rFonts w:ascii="GHEA Grapalat" w:hAnsi="GHEA Grapalat"/>
          <w:b/>
          <w:sz w:val="20"/>
          <w:lang w:val="es-ES"/>
        </w:rPr>
        <w:t>N 1 և N 2 Հավելվածներում /կցվում են/:</w:t>
      </w:r>
    </w:p>
    <w:p w:rsidR="00726DCD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  <w:r w:rsidRPr="007D6505">
        <w:rPr>
          <w:rFonts w:ascii="GHEA Grapalat" w:hAnsi="GHEA Grapalat"/>
          <w:sz w:val="20"/>
          <w:lang w:val="es-ES"/>
        </w:rPr>
        <w:lastRenderedPageBreak/>
        <w:t xml:space="preserve">2.2. </w:t>
      </w:r>
      <w:r w:rsidRPr="0010318E">
        <w:rPr>
          <w:rFonts w:cs="Sylfaen"/>
          <w:b/>
          <w:color w:val="FF0000"/>
          <w:sz w:val="20"/>
          <w:lang w:val="es-ES"/>
        </w:rPr>
        <w:t xml:space="preserve">NN </w:t>
      </w:r>
      <w:r>
        <w:rPr>
          <w:rFonts w:cs="Sylfaen"/>
          <w:b/>
          <w:color w:val="FF0000"/>
          <w:sz w:val="20"/>
          <w:lang w:val="es-ES"/>
        </w:rPr>
        <w:t xml:space="preserve">16, 31, 32 </w:t>
      </w:r>
      <w:r w:rsidRPr="0010318E">
        <w:rPr>
          <w:rFonts w:cs="Sylfaen"/>
          <w:b/>
          <w:color w:val="FF0000"/>
          <w:sz w:val="20"/>
          <w:lang w:val="es-ES"/>
        </w:rPr>
        <w:t xml:space="preserve">¨ </w:t>
      </w:r>
      <w:r>
        <w:rPr>
          <w:rFonts w:cs="Sylfaen"/>
          <w:b/>
          <w:color w:val="FF0000"/>
          <w:sz w:val="20"/>
          <w:lang w:val="es-ES"/>
        </w:rPr>
        <w:t>75</w:t>
      </w:r>
      <w:r w:rsidRPr="00EB59E7">
        <w:rPr>
          <w:sz w:val="20"/>
          <w:lang w:val="es-ES"/>
        </w:rPr>
        <w:t xml:space="preserve"> </w:t>
      </w:r>
      <w:r w:rsidRPr="007D6505">
        <w:rPr>
          <w:rFonts w:ascii="GHEA Grapalat" w:hAnsi="GHEA Grapalat"/>
          <w:sz w:val="20"/>
          <w:lang w:val="es-ES"/>
        </w:rPr>
        <w:t xml:space="preserve">չափաբաժինների մասերով վարվել են բանակցություններ: </w:t>
      </w:r>
    </w:p>
    <w:p w:rsidR="00726DCD" w:rsidRDefault="00726DCD" w:rsidP="00726DC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 w:cs="Sylfaen"/>
          <w:sz w:val="20"/>
          <w:lang w:val="af-ZA"/>
        </w:rPr>
        <w:t xml:space="preserve">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726DCD" w:rsidRDefault="00726DCD" w:rsidP="00726DC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15.03.2016թ.</w:t>
      </w:r>
      <w:r w:rsidRPr="00726DC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մինչև 20.03.2016թ.:</w:t>
      </w:r>
    </w:p>
    <w:p w:rsidR="00726DCD" w:rsidRPr="00960651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af-ZA"/>
        </w:rPr>
        <w:t xml:space="preserve"> Լուսինե Բաբայանին:</w:t>
      </w:r>
    </w:p>
    <w:p w:rsidR="00726DCD" w:rsidRPr="00960651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579-599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26DCD" w:rsidRPr="00960651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</w:t>
      </w:r>
      <w:r w:rsidRPr="00E103C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tv@sns.am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26DCD" w:rsidRPr="00960651" w:rsidRDefault="00726DCD" w:rsidP="00726D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26DCD" w:rsidRPr="009013EE" w:rsidRDefault="00726DCD" w:rsidP="00726DCD">
      <w:pPr>
        <w:pStyle w:val="31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9013EE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9013EE">
        <w:rPr>
          <w:rFonts w:ascii="GHEA Grapalat" w:hAnsi="GHEA Grapalat"/>
          <w:i w:val="0"/>
          <w:sz w:val="20"/>
          <w:u w:val="none"/>
          <w:lang w:val="af-ZA"/>
        </w:rPr>
        <w:t>` ՀՀ ԿԱ ազգային անվտանգության ծառայություն</w:t>
      </w:r>
    </w:p>
    <w:p w:rsidR="00726DCD" w:rsidRPr="00E76C38" w:rsidRDefault="00726DCD" w:rsidP="00726DCD">
      <w:pPr>
        <w:rPr>
          <w:lang w:val="es-ES"/>
        </w:rPr>
      </w:pPr>
    </w:p>
    <w:p w:rsidR="00726DCD" w:rsidRPr="002129F4" w:rsidRDefault="00726DCD" w:rsidP="00726DCD">
      <w:pPr>
        <w:rPr>
          <w:lang w:val="af-ZA"/>
        </w:rPr>
      </w:pPr>
    </w:p>
    <w:p w:rsidR="00726DCD" w:rsidRPr="00343368" w:rsidRDefault="00726DCD" w:rsidP="00726DCD">
      <w:pPr>
        <w:rPr>
          <w:lang w:val="af-ZA"/>
        </w:rPr>
      </w:pPr>
    </w:p>
    <w:p w:rsidR="00726DCD" w:rsidRPr="00912605" w:rsidRDefault="00726DCD" w:rsidP="00726DCD">
      <w:pPr>
        <w:rPr>
          <w:lang w:val="af-ZA"/>
        </w:rPr>
      </w:pPr>
    </w:p>
    <w:p w:rsidR="00726DCD" w:rsidRPr="00784626" w:rsidRDefault="00726DCD" w:rsidP="00726DCD">
      <w:pPr>
        <w:rPr>
          <w:lang w:val="af-ZA"/>
        </w:rPr>
      </w:pPr>
    </w:p>
    <w:p w:rsidR="00726DCD" w:rsidRPr="007324A6" w:rsidRDefault="00726DCD" w:rsidP="00726DCD">
      <w:pPr>
        <w:rPr>
          <w:lang w:val="af-ZA"/>
        </w:rPr>
      </w:pPr>
    </w:p>
    <w:p w:rsidR="00726DCD" w:rsidRPr="00E2711D" w:rsidRDefault="00726DCD" w:rsidP="00726DCD">
      <w:pPr>
        <w:rPr>
          <w:lang w:val="af-ZA"/>
        </w:rPr>
      </w:pPr>
    </w:p>
    <w:p w:rsidR="00726DCD" w:rsidRPr="007B226D" w:rsidRDefault="00726DCD" w:rsidP="00726DCD">
      <w:pPr>
        <w:rPr>
          <w:lang w:val="af-ZA"/>
        </w:rPr>
      </w:pPr>
    </w:p>
    <w:p w:rsidR="00726DCD" w:rsidRPr="0010318E" w:rsidRDefault="00726DCD" w:rsidP="00726DCD">
      <w:pPr>
        <w:rPr>
          <w:lang w:val="af-ZA"/>
        </w:rPr>
      </w:pPr>
    </w:p>
    <w:p w:rsidR="00726DCD" w:rsidRPr="006F3696" w:rsidRDefault="00726DCD" w:rsidP="00726DCD">
      <w:pPr>
        <w:rPr>
          <w:lang w:val="af-ZA"/>
        </w:rPr>
      </w:pPr>
    </w:p>
    <w:p w:rsidR="00E939FA" w:rsidRPr="00726DCD" w:rsidRDefault="00E939FA">
      <w:pPr>
        <w:rPr>
          <w:lang w:val="af-ZA"/>
        </w:rPr>
      </w:pPr>
    </w:p>
    <w:sectPr w:rsidR="00E939FA" w:rsidRPr="00726DCD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6DC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726DCD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6DC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726DCD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6DCD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6D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6DC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6D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726DCD"/>
    <w:rsid w:val="00726DCD"/>
    <w:rsid w:val="00E9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C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26DC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26DC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726DC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726DC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726DC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26DC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726DCD"/>
  </w:style>
  <w:style w:type="paragraph" w:styleId="a6">
    <w:name w:val="footer"/>
    <w:basedOn w:val="a"/>
    <w:link w:val="a7"/>
    <w:rsid w:val="00726DC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26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726DCD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726DC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726D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2016-03-14T09:51:00Z</dcterms:created>
  <dcterms:modified xsi:type="dcterms:W3CDTF">2016-03-14T09:55:00Z</dcterms:modified>
</cp:coreProperties>
</file>